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A6" w:rsidRPr="005656BF" w:rsidRDefault="003A46CE" w:rsidP="003A46CE">
      <w:pPr>
        <w:jc w:val="center"/>
        <w:rPr>
          <w:b/>
          <w:sz w:val="28"/>
          <w:szCs w:val="28"/>
        </w:rPr>
      </w:pPr>
      <w:r w:rsidRPr="005656BF">
        <w:rPr>
          <w:b/>
          <w:sz w:val="28"/>
          <w:szCs w:val="28"/>
        </w:rPr>
        <w:t>The 8 Parts of Speech Project</w:t>
      </w:r>
    </w:p>
    <w:p w:rsidR="003A46CE" w:rsidRDefault="003A46CE" w:rsidP="003A46CE">
      <w:pPr>
        <w:jc w:val="center"/>
      </w:pPr>
      <w:r>
        <w:t xml:space="preserve">Due Date: </w:t>
      </w:r>
      <w:r w:rsidR="007E39B2">
        <w:t xml:space="preserve"> Tuesday, November 8, 2011</w:t>
      </w:r>
      <w:r>
        <w:t xml:space="preserve">  </w:t>
      </w:r>
    </w:p>
    <w:p w:rsidR="003A46CE" w:rsidRDefault="003A46CE" w:rsidP="003A46CE">
      <w:r>
        <w:t xml:space="preserve">Create a booklet or brochure or </w:t>
      </w:r>
      <w:r w:rsidR="005656BF">
        <w:t>flipbook</w:t>
      </w:r>
      <w:r>
        <w:t xml:space="preserve"> that features the 8 parts of speech.  The creation must be typed, bound and include an attractive cover that includes more than title only.  </w:t>
      </w:r>
      <w:r w:rsidRPr="00EB1386">
        <w:rPr>
          <w:b/>
        </w:rPr>
        <w:t>If the document is not</w:t>
      </w:r>
      <w:r>
        <w:t xml:space="preserve"> </w:t>
      </w:r>
      <w:r w:rsidRPr="00EB1386">
        <w:rPr>
          <w:b/>
        </w:rPr>
        <w:t>typed, it will not be accepted.</w:t>
      </w:r>
      <w:r>
        <w:t xml:space="preserve">  Each page must relate to a part of speech.  You must include the part of speech, the correct definition for the part of speech, an accurate example sentence for the part of </w:t>
      </w:r>
      <w:r w:rsidR="005656BF">
        <w:t>speech</w:t>
      </w:r>
      <w:r>
        <w:t xml:space="preserve"> and </w:t>
      </w:r>
      <w:r w:rsidR="005656BF">
        <w:t>an accurate</w:t>
      </w:r>
      <w:r>
        <w:t xml:space="preserve"> picture that illustrates the sentence.  The word(s) that is</w:t>
      </w:r>
      <w:r w:rsidR="007E39B2">
        <w:t>(are)</w:t>
      </w:r>
      <w:r>
        <w:t xml:space="preserve"> being used as the part of speech example in the sentence </w:t>
      </w:r>
      <w:r w:rsidRPr="007E39B2">
        <w:rPr>
          <w:u w:val="single"/>
        </w:rPr>
        <w:t>must be underlined</w:t>
      </w:r>
      <w:r>
        <w:t xml:space="preserve">.  Artwork may be original or from other sources.  You must include a Table of Contents page.  The rules for C.O.P.S.  (capitalization, organization, punctuation, spelling) will apply to the booklet or brochure or flipbook. </w:t>
      </w:r>
      <w:r w:rsidR="007E39B2">
        <w:t xml:space="preserve"> </w:t>
      </w:r>
      <w:r w:rsidR="0047025D">
        <w:rPr>
          <w:b/>
        </w:rPr>
        <w:t>This project will count</w:t>
      </w:r>
      <w:r w:rsidR="007E39B2" w:rsidRPr="0047025D">
        <w:rPr>
          <w:b/>
        </w:rPr>
        <w:t xml:space="preserve"> as two (2) test grades. If you are absent</w:t>
      </w:r>
      <w:r w:rsidR="0047025D">
        <w:rPr>
          <w:b/>
        </w:rPr>
        <w:t xml:space="preserve"> on the due date</w:t>
      </w:r>
      <w:r w:rsidR="007E39B2" w:rsidRPr="0047025D">
        <w:rPr>
          <w:b/>
        </w:rPr>
        <w:t>, the project should be submitted electronically or brought in by a trusted person.  If not</w:t>
      </w:r>
      <w:r w:rsidR="0047025D">
        <w:rPr>
          <w:b/>
        </w:rPr>
        <w:t xml:space="preserve"> submitted on the due date</w:t>
      </w:r>
      <w:r w:rsidR="007E39B2" w:rsidRPr="0047025D">
        <w:rPr>
          <w:b/>
        </w:rPr>
        <w:t xml:space="preserve">, it will be considered LATE. </w:t>
      </w:r>
      <w:r w:rsidR="007E39B2">
        <w:t xml:space="preserve"> </w:t>
      </w:r>
      <w:r>
        <w:t xml:space="preserve"> Ple</w:t>
      </w:r>
      <w:r w:rsidR="007E39B2">
        <w:t>ase use the grading rubric that has been included</w:t>
      </w:r>
      <w:r>
        <w:t xml:space="preserve"> to complete your project.</w:t>
      </w:r>
      <w:r w:rsidR="007E39B2">
        <w:t xml:space="preserve"> This assignment sheet/rubric must be turned in with your finished product. </w:t>
      </w:r>
    </w:p>
    <w:p w:rsidR="005656BF" w:rsidRDefault="005656BF" w:rsidP="003A46CE">
      <w:r>
        <w:t xml:space="preserve">Example:      </w:t>
      </w:r>
      <w:r w:rsidRPr="005656BF">
        <w:rPr>
          <w:b/>
          <w:sz w:val="28"/>
          <w:szCs w:val="28"/>
        </w:rPr>
        <w:t xml:space="preserve"> Noun</w:t>
      </w:r>
      <w:r>
        <w:t>----------</w:t>
      </w:r>
      <w:r w:rsidRPr="005656BF">
        <w:rPr>
          <w:sz w:val="28"/>
          <w:szCs w:val="28"/>
        </w:rPr>
        <w:t>a person, place, or thing sometimes a quality or an idea</w:t>
      </w:r>
    </w:p>
    <w:p w:rsidR="00331C3C" w:rsidRDefault="00331C3C" w:rsidP="003A46CE"/>
    <w:p w:rsidR="00331C3C" w:rsidRPr="00D946D0" w:rsidRDefault="005656BF" w:rsidP="00533F9A">
      <w:pPr>
        <w:rPr>
          <w:sz w:val="28"/>
          <w:szCs w:val="28"/>
        </w:rPr>
      </w:pPr>
      <w:r w:rsidRPr="00D946D0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1769409</wp:posOffset>
            </wp:positionH>
            <wp:positionV relativeFrom="paragraph">
              <wp:posOffset>92401</wp:posOffset>
            </wp:positionV>
            <wp:extent cx="2280466" cy="2856571"/>
            <wp:effectExtent l="209550" t="95250" r="138884" b="153329"/>
            <wp:wrapTopAndBottom/>
            <wp:docPr id="7" name="Picture 0" descr="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umbnai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466" cy="2856571"/>
                    </a:xfrm>
                    <a:prstGeom prst="roundRect">
                      <a:avLst>
                        <a:gd name="adj" fmla="val 11111"/>
                      </a:avLst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anchor>
        </w:drawing>
      </w:r>
      <w:r w:rsidRPr="00D946D0">
        <w:rPr>
          <w:sz w:val="28"/>
          <w:szCs w:val="28"/>
        </w:rPr>
        <w:t xml:space="preserve">                  </w:t>
      </w:r>
      <w:r w:rsidR="009D674A">
        <w:rPr>
          <w:sz w:val="28"/>
          <w:szCs w:val="28"/>
        </w:rPr>
        <w:t xml:space="preserve">       </w:t>
      </w:r>
      <w:r w:rsidRPr="00D946D0">
        <w:rPr>
          <w:sz w:val="28"/>
          <w:szCs w:val="28"/>
        </w:rPr>
        <w:t xml:space="preserve">The </w:t>
      </w:r>
      <w:r w:rsidRPr="00D946D0">
        <w:rPr>
          <w:b/>
          <w:sz w:val="28"/>
          <w:szCs w:val="28"/>
          <w:u w:val="single"/>
        </w:rPr>
        <w:t>teacher</w:t>
      </w:r>
      <w:r w:rsidR="001C4AE7">
        <w:rPr>
          <w:sz w:val="28"/>
          <w:szCs w:val="28"/>
        </w:rPr>
        <w:t xml:space="preserve"> distributed</w:t>
      </w:r>
      <w:r w:rsidRPr="00D946D0">
        <w:rPr>
          <w:sz w:val="28"/>
          <w:szCs w:val="28"/>
        </w:rPr>
        <w:t xml:space="preserve"> graded work to the students.</w:t>
      </w:r>
    </w:p>
    <w:sectPr w:rsidR="00331C3C" w:rsidRPr="00D946D0" w:rsidSect="00A03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3A46CE"/>
    <w:rsid w:val="001C4AE7"/>
    <w:rsid w:val="00243641"/>
    <w:rsid w:val="00331C3C"/>
    <w:rsid w:val="003A46CE"/>
    <w:rsid w:val="0047025D"/>
    <w:rsid w:val="00533F9A"/>
    <w:rsid w:val="00534781"/>
    <w:rsid w:val="0054268E"/>
    <w:rsid w:val="005656BF"/>
    <w:rsid w:val="007E39B2"/>
    <w:rsid w:val="009D674A"/>
    <w:rsid w:val="00A034A6"/>
    <w:rsid w:val="00D946D0"/>
    <w:rsid w:val="00EB1386"/>
    <w:rsid w:val="00F53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016A-5AFA-4005-98E9-34E79736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Twyla Sitrina McGill</dc:creator>
  <cp:lastModifiedBy>twyla.mcgill</cp:lastModifiedBy>
  <cp:revision>2</cp:revision>
  <cp:lastPrinted>2011-10-31T04:33:00Z</cp:lastPrinted>
  <dcterms:created xsi:type="dcterms:W3CDTF">2011-10-31T12:05:00Z</dcterms:created>
  <dcterms:modified xsi:type="dcterms:W3CDTF">2011-10-31T12:05:00Z</dcterms:modified>
</cp:coreProperties>
</file>